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D67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/>
          <w:b w:val="0"/>
          <w:bCs w:val="0"/>
          <w:sz w:val="28"/>
          <w:szCs w:val="32"/>
          <w:u w:val="none"/>
          <w:lang w:val="en-US" w:eastAsia="zh-CN"/>
        </w:rPr>
      </w:pPr>
      <w:r>
        <w:rPr>
          <w:rFonts w:hint="eastAsia"/>
          <w:b w:val="0"/>
          <w:bCs w:val="0"/>
          <w:sz w:val="28"/>
          <w:szCs w:val="32"/>
          <w:u w:val="none"/>
          <w:lang w:val="en-US" w:eastAsia="zh-CN"/>
        </w:rPr>
        <w:t>附件1：</w:t>
      </w:r>
    </w:p>
    <w:p w14:paraId="5DD27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eastAsia="宋体"/>
          <w:b/>
          <w:bCs/>
          <w:sz w:val="28"/>
          <w:szCs w:val="32"/>
          <w:lang w:val="en-US" w:eastAsia="zh-CN"/>
        </w:rPr>
      </w:pPr>
      <w:r>
        <w:rPr>
          <w:rFonts w:hint="eastAsia"/>
          <w:b w:val="0"/>
          <w:bCs w:val="0"/>
          <w:sz w:val="28"/>
          <w:szCs w:val="32"/>
          <w:u w:val="none"/>
          <w:lang w:val="en-US" w:eastAsia="zh-CN"/>
        </w:rPr>
        <w:t xml:space="preserve">           </w:t>
      </w:r>
      <w:r>
        <w:rPr>
          <w:rFonts w:hint="eastAsia"/>
          <w:b w:val="0"/>
          <w:bCs w:val="0"/>
          <w:sz w:val="28"/>
          <w:szCs w:val="32"/>
          <w:u w:val="none"/>
        </w:rPr>
        <w:t xml:space="preserve"> </w:t>
      </w:r>
      <w:r>
        <w:rPr>
          <w:rFonts w:hint="eastAsia"/>
          <w:b w:val="0"/>
          <w:bCs w:val="0"/>
          <w:sz w:val="28"/>
          <w:szCs w:val="32"/>
          <w:u w:val="none"/>
          <w:lang w:val="en-US" w:eastAsia="zh-CN"/>
        </w:rPr>
        <w:t xml:space="preserve">        </w:t>
      </w:r>
      <w:r>
        <w:rPr>
          <w:rFonts w:hint="eastAsia"/>
          <w:b/>
          <w:bCs/>
          <w:sz w:val="28"/>
          <w:szCs w:val="32"/>
        </w:rPr>
        <w:t>电子与电气工程学院</w:t>
      </w:r>
    </w:p>
    <w:p w14:paraId="25ED4C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32"/>
          <w:lang w:val="en-US" w:eastAsia="zh-CN"/>
        </w:rPr>
        <w:t xml:space="preserve"> </w:t>
      </w:r>
      <w:r>
        <w:rPr>
          <w:rFonts w:hint="eastAsia"/>
          <w:b/>
          <w:bCs/>
          <w:sz w:val="28"/>
          <w:szCs w:val="32"/>
        </w:rPr>
        <w:t>202</w:t>
      </w:r>
      <w:r>
        <w:rPr>
          <w:rFonts w:hint="eastAsia"/>
          <w:b/>
          <w:bCs/>
          <w:sz w:val="28"/>
          <w:szCs w:val="32"/>
          <w:lang w:val="en-US" w:eastAsia="zh-CN"/>
        </w:rPr>
        <w:t>6</w:t>
      </w:r>
      <w:r>
        <w:rPr>
          <w:rFonts w:hint="eastAsia"/>
          <w:b/>
          <w:bCs/>
          <w:sz w:val="28"/>
          <w:szCs w:val="32"/>
        </w:rPr>
        <w:t>-202</w:t>
      </w:r>
      <w:r>
        <w:rPr>
          <w:rFonts w:hint="eastAsia"/>
          <w:b/>
          <w:bCs/>
          <w:sz w:val="28"/>
          <w:szCs w:val="32"/>
          <w:lang w:val="en-US" w:eastAsia="zh-CN"/>
        </w:rPr>
        <w:t>7</w:t>
      </w:r>
      <w:r>
        <w:rPr>
          <w:rFonts w:hint="eastAsia"/>
          <w:b/>
          <w:bCs/>
          <w:sz w:val="28"/>
          <w:szCs w:val="32"/>
        </w:rPr>
        <w:t>学年第一学期</w:t>
      </w:r>
      <w:r>
        <w:rPr>
          <w:rFonts w:hint="eastAsia"/>
          <w:b/>
          <w:bCs/>
          <w:sz w:val="28"/>
          <w:szCs w:val="28"/>
        </w:rPr>
        <w:t>申请采购</w:t>
      </w:r>
      <w:r>
        <w:rPr>
          <w:rFonts w:hint="eastAsia"/>
          <w:b/>
          <w:bCs/>
          <w:sz w:val="28"/>
          <w:szCs w:val="28"/>
          <w:lang w:val="en-US" w:eastAsia="zh-CN"/>
        </w:rPr>
        <w:t>实验实训</w:t>
      </w:r>
      <w:r>
        <w:rPr>
          <w:rFonts w:hint="eastAsia"/>
          <w:b/>
          <w:bCs/>
          <w:sz w:val="28"/>
          <w:szCs w:val="28"/>
        </w:rPr>
        <w:t>耗材明细表</w:t>
      </w:r>
    </w:p>
    <w:tbl>
      <w:tblPr>
        <w:tblStyle w:val="7"/>
        <w:tblW w:w="545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1297"/>
        <w:gridCol w:w="1619"/>
        <w:gridCol w:w="790"/>
        <w:gridCol w:w="816"/>
        <w:gridCol w:w="1082"/>
        <w:gridCol w:w="1522"/>
        <w:gridCol w:w="1358"/>
      </w:tblGrid>
      <w:tr w14:paraId="1C83F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434" w:type="pct"/>
            <w:vAlign w:val="center"/>
          </w:tcPr>
          <w:p w14:paraId="3ABD8DD6">
            <w:pPr>
              <w:jc w:val="center"/>
              <w:rPr>
                <w:rFonts w:hint="eastAsia" w:eastAsia="宋体"/>
                <w:b/>
                <w:bCs/>
                <w:sz w:val="24"/>
                <w:szCs w:val="21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b/>
                <w:bCs/>
                <w:sz w:val="24"/>
                <w:szCs w:val="21"/>
                <w:lang w:val="en-US" w:eastAsia="zh-CN"/>
              </w:rPr>
              <w:t>序号</w:t>
            </w:r>
          </w:p>
        </w:tc>
        <w:tc>
          <w:tcPr>
            <w:tcW w:w="697" w:type="pct"/>
            <w:vAlign w:val="center"/>
          </w:tcPr>
          <w:p w14:paraId="153CA647">
            <w:pPr>
              <w:jc w:val="center"/>
              <w:rPr>
                <w:rFonts w:hint="eastAsia"/>
                <w:b/>
                <w:bCs/>
                <w:sz w:val="24"/>
                <w:szCs w:val="21"/>
              </w:rPr>
            </w:pPr>
            <w:r>
              <w:rPr>
                <w:rFonts w:hint="eastAsia"/>
                <w:b/>
                <w:bCs/>
                <w:sz w:val="24"/>
                <w:szCs w:val="21"/>
              </w:rPr>
              <w:t>名   称</w:t>
            </w:r>
          </w:p>
        </w:tc>
        <w:tc>
          <w:tcPr>
            <w:tcW w:w="871" w:type="pct"/>
            <w:vAlign w:val="center"/>
          </w:tcPr>
          <w:p w14:paraId="6D4333B4">
            <w:pPr>
              <w:jc w:val="center"/>
              <w:rPr>
                <w:rFonts w:hint="eastAsia"/>
                <w:b/>
                <w:bCs/>
                <w:sz w:val="24"/>
                <w:szCs w:val="21"/>
              </w:rPr>
            </w:pPr>
            <w:r>
              <w:rPr>
                <w:rFonts w:hint="eastAsia"/>
                <w:b/>
                <w:bCs/>
                <w:sz w:val="24"/>
                <w:szCs w:val="21"/>
              </w:rPr>
              <w:t>规格型号</w:t>
            </w:r>
          </w:p>
        </w:tc>
        <w:tc>
          <w:tcPr>
            <w:tcW w:w="425" w:type="pct"/>
            <w:vAlign w:val="center"/>
          </w:tcPr>
          <w:p w14:paraId="09202A31">
            <w:pPr>
              <w:jc w:val="center"/>
              <w:rPr>
                <w:rFonts w:hint="eastAsia" w:eastAsia="宋体"/>
                <w:b/>
                <w:bCs/>
                <w:sz w:val="24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1"/>
                <w:lang w:val="en-US" w:eastAsia="zh-CN"/>
              </w:rPr>
              <w:t>单位</w:t>
            </w:r>
          </w:p>
        </w:tc>
        <w:tc>
          <w:tcPr>
            <w:tcW w:w="439" w:type="pct"/>
            <w:vAlign w:val="center"/>
          </w:tcPr>
          <w:p w14:paraId="19ACBEE0">
            <w:pPr>
              <w:jc w:val="center"/>
              <w:rPr>
                <w:rFonts w:hint="eastAsia"/>
                <w:b/>
                <w:bCs/>
                <w:sz w:val="24"/>
                <w:szCs w:val="21"/>
              </w:rPr>
            </w:pPr>
            <w:r>
              <w:rPr>
                <w:rFonts w:hint="eastAsia"/>
                <w:b/>
                <w:bCs/>
                <w:sz w:val="24"/>
                <w:szCs w:val="21"/>
              </w:rPr>
              <w:t>数量</w:t>
            </w:r>
          </w:p>
        </w:tc>
        <w:tc>
          <w:tcPr>
            <w:tcW w:w="582" w:type="pct"/>
            <w:vAlign w:val="center"/>
          </w:tcPr>
          <w:p w14:paraId="7383C0F9">
            <w:pPr>
              <w:jc w:val="center"/>
              <w:rPr>
                <w:rFonts w:hint="eastAsia"/>
                <w:b/>
                <w:bCs/>
                <w:sz w:val="24"/>
                <w:szCs w:val="21"/>
              </w:rPr>
            </w:pPr>
            <w:r>
              <w:rPr>
                <w:rFonts w:hint="eastAsia"/>
                <w:b/>
                <w:bCs/>
                <w:sz w:val="24"/>
                <w:szCs w:val="21"/>
              </w:rPr>
              <w:t>单价（最高限价）</w:t>
            </w:r>
          </w:p>
        </w:tc>
        <w:tc>
          <w:tcPr>
            <w:tcW w:w="818" w:type="pct"/>
            <w:vAlign w:val="center"/>
          </w:tcPr>
          <w:p w14:paraId="7E0658A1">
            <w:pPr>
              <w:jc w:val="center"/>
              <w:rPr>
                <w:rFonts w:hint="eastAsia"/>
                <w:b/>
                <w:bCs/>
                <w:sz w:val="24"/>
                <w:szCs w:val="21"/>
              </w:rPr>
            </w:pPr>
            <w:r>
              <w:rPr>
                <w:rFonts w:hint="eastAsia"/>
                <w:b/>
                <w:bCs/>
                <w:sz w:val="24"/>
                <w:szCs w:val="21"/>
              </w:rPr>
              <w:t>总价（最高限价）</w:t>
            </w:r>
          </w:p>
        </w:tc>
        <w:tc>
          <w:tcPr>
            <w:tcW w:w="730" w:type="pct"/>
            <w:vAlign w:val="center"/>
          </w:tcPr>
          <w:p w14:paraId="74B7A61E">
            <w:pPr>
              <w:jc w:val="center"/>
              <w:rPr>
                <w:rFonts w:hint="eastAsia"/>
                <w:b/>
                <w:bCs/>
                <w:sz w:val="24"/>
                <w:szCs w:val="21"/>
              </w:rPr>
            </w:pPr>
            <w:r>
              <w:rPr>
                <w:b/>
                <w:bCs/>
                <w:sz w:val="24"/>
                <w:szCs w:val="21"/>
              </w:rPr>
              <w:t>备注</w:t>
            </w:r>
          </w:p>
        </w:tc>
      </w:tr>
      <w:tr w14:paraId="7FADA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4" w:type="pct"/>
            <w:shd w:val="clear" w:color="auto" w:fill="auto"/>
            <w:vAlign w:val="center"/>
          </w:tcPr>
          <w:p w14:paraId="647A91D3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697" w:type="pct"/>
            <w:shd w:val="clear" w:color="auto" w:fill="auto"/>
            <w:vAlign w:val="center"/>
          </w:tcPr>
          <w:p w14:paraId="2656AC97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收音机套件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2813F4B0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RDA5807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1BE234BA">
            <w:pPr>
              <w:jc w:val="center"/>
              <w:rPr>
                <w:rFonts w:hint="default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套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6C290F86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sz w:val="18"/>
                <w:szCs w:val="18"/>
              </w:rPr>
              <w:t>65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0875BFA6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35</w:t>
            </w:r>
          </w:p>
        </w:tc>
        <w:tc>
          <w:tcPr>
            <w:tcW w:w="818" w:type="pct"/>
            <w:shd w:val="clear" w:color="auto" w:fill="auto"/>
            <w:vAlign w:val="center"/>
          </w:tcPr>
          <w:p w14:paraId="12978E6B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275</w:t>
            </w:r>
          </w:p>
        </w:tc>
        <w:tc>
          <w:tcPr>
            <w:tcW w:w="730" w:type="pct"/>
            <w:shd w:val="clear" w:color="auto" w:fill="auto"/>
            <w:vAlign w:val="center"/>
          </w:tcPr>
          <w:p w14:paraId="2D5F4A51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提供样品</w:t>
            </w:r>
          </w:p>
        </w:tc>
      </w:tr>
      <w:tr w14:paraId="58138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4" w:type="pct"/>
            <w:shd w:val="clear" w:color="auto" w:fill="auto"/>
            <w:vAlign w:val="center"/>
          </w:tcPr>
          <w:p w14:paraId="25227139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697" w:type="pct"/>
            <w:shd w:val="clear" w:color="auto" w:fill="auto"/>
            <w:vAlign w:val="center"/>
          </w:tcPr>
          <w:p w14:paraId="4639A3EA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7010底板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3BFD7461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7010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15EB8505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件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00644A24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59AA4D0B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340</w:t>
            </w:r>
          </w:p>
        </w:tc>
        <w:tc>
          <w:tcPr>
            <w:tcW w:w="818" w:type="pct"/>
            <w:shd w:val="clear" w:color="auto" w:fill="auto"/>
            <w:vAlign w:val="center"/>
          </w:tcPr>
          <w:p w14:paraId="52FAC621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3400</w:t>
            </w:r>
          </w:p>
        </w:tc>
        <w:tc>
          <w:tcPr>
            <w:tcW w:w="730" w:type="pct"/>
            <w:vMerge w:val="restart"/>
            <w:shd w:val="clear" w:color="auto" w:fill="auto"/>
            <w:vAlign w:val="center"/>
          </w:tcPr>
          <w:p w14:paraId="1862BEF2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提供样品</w:t>
            </w:r>
          </w:p>
        </w:tc>
      </w:tr>
      <w:tr w14:paraId="5520C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4" w:type="pct"/>
            <w:shd w:val="clear" w:color="auto" w:fill="auto"/>
            <w:vAlign w:val="center"/>
          </w:tcPr>
          <w:p w14:paraId="5647D607"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697" w:type="pct"/>
            <w:shd w:val="clear" w:color="auto" w:fill="auto"/>
            <w:vAlign w:val="center"/>
          </w:tcPr>
          <w:p w14:paraId="666D096D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7010核心板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3FC5038B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7010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78E35F74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件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6A38B988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44EB7C38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740</w:t>
            </w:r>
          </w:p>
        </w:tc>
        <w:tc>
          <w:tcPr>
            <w:tcW w:w="818" w:type="pct"/>
            <w:shd w:val="clear" w:color="auto" w:fill="auto"/>
            <w:vAlign w:val="center"/>
          </w:tcPr>
          <w:p w14:paraId="6A90DE23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7400</w:t>
            </w:r>
          </w:p>
        </w:tc>
        <w:tc>
          <w:tcPr>
            <w:tcW w:w="730" w:type="pct"/>
            <w:vMerge w:val="continue"/>
            <w:shd w:val="clear" w:color="auto" w:fill="auto"/>
            <w:vAlign w:val="center"/>
          </w:tcPr>
          <w:p w14:paraId="1915B660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 w14:paraId="11F8C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4" w:type="pct"/>
            <w:shd w:val="clear" w:color="auto" w:fill="auto"/>
            <w:vAlign w:val="center"/>
          </w:tcPr>
          <w:p w14:paraId="628215A1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697" w:type="pct"/>
            <w:shd w:val="clear" w:color="auto" w:fill="auto"/>
            <w:vAlign w:val="center"/>
          </w:tcPr>
          <w:p w14:paraId="12E15D83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Xilinx烧录器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5EF1A1CD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Xilinx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0F8CB3F3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件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5B78BACF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455E76BE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120</w:t>
            </w:r>
          </w:p>
        </w:tc>
        <w:tc>
          <w:tcPr>
            <w:tcW w:w="818" w:type="pct"/>
            <w:shd w:val="clear" w:color="auto" w:fill="auto"/>
            <w:vAlign w:val="center"/>
          </w:tcPr>
          <w:p w14:paraId="5C384B78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1200</w:t>
            </w:r>
          </w:p>
        </w:tc>
        <w:tc>
          <w:tcPr>
            <w:tcW w:w="730" w:type="pct"/>
            <w:vMerge w:val="continue"/>
            <w:shd w:val="clear" w:color="auto" w:fill="auto"/>
            <w:vAlign w:val="center"/>
          </w:tcPr>
          <w:p w14:paraId="003A295D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 w14:paraId="5E40B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4" w:type="pct"/>
            <w:shd w:val="clear" w:color="auto" w:fill="auto"/>
            <w:vAlign w:val="center"/>
          </w:tcPr>
          <w:p w14:paraId="59507AEF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697" w:type="pct"/>
            <w:shd w:val="clear" w:color="auto" w:fill="auto"/>
            <w:vAlign w:val="center"/>
          </w:tcPr>
          <w:p w14:paraId="1DDAE1B0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显示</w:t>
            </w:r>
            <w:r>
              <w:rPr>
                <w:rFonts w:hint="eastAsia"/>
                <w:color w:val="000000"/>
                <w:sz w:val="18"/>
                <w:szCs w:val="18"/>
              </w:rPr>
              <w:t>屏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368C51D7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4.3寸RGB屏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049B323C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21B60FDC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62790386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818" w:type="pct"/>
            <w:shd w:val="clear" w:color="auto" w:fill="auto"/>
            <w:vAlign w:val="center"/>
          </w:tcPr>
          <w:p w14:paraId="4553459C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1000</w:t>
            </w:r>
          </w:p>
        </w:tc>
        <w:tc>
          <w:tcPr>
            <w:tcW w:w="730" w:type="pct"/>
            <w:vMerge w:val="continue"/>
            <w:shd w:val="clear" w:color="auto" w:fill="auto"/>
            <w:vAlign w:val="center"/>
          </w:tcPr>
          <w:p w14:paraId="6D57B15F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 w14:paraId="06CCF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4" w:type="pct"/>
            <w:shd w:val="clear" w:color="auto" w:fill="auto"/>
            <w:vAlign w:val="center"/>
          </w:tcPr>
          <w:p w14:paraId="646AE6B1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697" w:type="pct"/>
            <w:shd w:val="clear" w:color="auto" w:fill="auto"/>
            <w:vAlign w:val="center"/>
          </w:tcPr>
          <w:p w14:paraId="79FB7681"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晶体管测试仪设计调试</w:t>
            </w:r>
            <w:r>
              <w:rPr>
                <w:rFonts w:hint="eastAsia" w:cs="Times New Roman"/>
                <w:b w:val="0"/>
                <w:bCs w:val="0"/>
                <w:sz w:val="18"/>
                <w:szCs w:val="18"/>
                <w:lang w:val="en-US" w:eastAsia="zh-CN"/>
              </w:rPr>
              <w:t>套件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7D703F1A"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TJ-56-102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390BC59A"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537C03DE"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60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0F231244"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818" w:type="pct"/>
            <w:shd w:val="clear" w:color="auto" w:fill="auto"/>
            <w:vAlign w:val="center"/>
          </w:tcPr>
          <w:p w14:paraId="645B693C"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3900</w:t>
            </w:r>
          </w:p>
        </w:tc>
        <w:tc>
          <w:tcPr>
            <w:tcW w:w="730" w:type="pct"/>
            <w:shd w:val="clear" w:color="auto" w:fill="auto"/>
            <w:vAlign w:val="center"/>
          </w:tcPr>
          <w:p w14:paraId="0FDCCF55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提供样品</w:t>
            </w:r>
          </w:p>
        </w:tc>
      </w:tr>
      <w:tr w14:paraId="72700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4" w:type="pct"/>
            <w:shd w:val="clear" w:color="auto" w:fill="auto"/>
            <w:vAlign w:val="center"/>
          </w:tcPr>
          <w:p w14:paraId="75B9D77D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697" w:type="pct"/>
            <w:shd w:val="clear" w:color="auto" w:fill="auto"/>
            <w:vAlign w:val="center"/>
          </w:tcPr>
          <w:p w14:paraId="7F8082F0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自动应急照明控制灯电路装配与调试竞赛套件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2FAC0ADE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附件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5C3843F3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46F736DE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130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58AD3DDE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80</w:t>
            </w:r>
          </w:p>
        </w:tc>
        <w:tc>
          <w:tcPr>
            <w:tcW w:w="818" w:type="pct"/>
            <w:shd w:val="clear" w:color="auto" w:fill="auto"/>
            <w:vAlign w:val="center"/>
          </w:tcPr>
          <w:p w14:paraId="10A89133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10400</w:t>
            </w:r>
          </w:p>
        </w:tc>
        <w:tc>
          <w:tcPr>
            <w:tcW w:w="730" w:type="pct"/>
            <w:shd w:val="clear" w:color="auto" w:fill="auto"/>
            <w:vAlign w:val="center"/>
          </w:tcPr>
          <w:p w14:paraId="2C99246F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提供样品</w:t>
            </w:r>
          </w:p>
        </w:tc>
      </w:tr>
      <w:tr w14:paraId="21F67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4" w:type="pct"/>
            <w:shd w:val="clear" w:color="auto" w:fill="auto"/>
            <w:vAlign w:val="center"/>
          </w:tcPr>
          <w:p w14:paraId="38A3F906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697" w:type="pct"/>
            <w:shd w:val="clear" w:color="auto" w:fill="auto"/>
            <w:vAlign w:val="center"/>
          </w:tcPr>
          <w:p w14:paraId="47B9B144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数电芯片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585AA631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74LS20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280E4B91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片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427B6AF2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400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66D9EBB8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18" w:type="pct"/>
            <w:shd w:val="clear" w:color="auto" w:fill="auto"/>
            <w:vAlign w:val="center"/>
          </w:tcPr>
          <w:p w14:paraId="0380E481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800</w:t>
            </w:r>
          </w:p>
        </w:tc>
        <w:tc>
          <w:tcPr>
            <w:tcW w:w="730" w:type="pct"/>
            <w:shd w:val="clear" w:color="auto" w:fill="auto"/>
            <w:vAlign w:val="center"/>
          </w:tcPr>
          <w:p w14:paraId="0C8C1E7A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DIP</w:t>
            </w:r>
          </w:p>
        </w:tc>
      </w:tr>
      <w:tr w14:paraId="2811B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4" w:type="pct"/>
            <w:shd w:val="clear" w:color="auto" w:fill="auto"/>
            <w:vAlign w:val="center"/>
          </w:tcPr>
          <w:p w14:paraId="2BEA4B0B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697" w:type="pct"/>
            <w:shd w:val="clear" w:color="auto" w:fill="auto"/>
            <w:vAlign w:val="center"/>
          </w:tcPr>
          <w:p w14:paraId="11A3FA8B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数电芯片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326D7555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74LS00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06358BD6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片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331561A6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5AAA10B7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1.5</w:t>
            </w:r>
          </w:p>
        </w:tc>
        <w:tc>
          <w:tcPr>
            <w:tcW w:w="818" w:type="pct"/>
            <w:shd w:val="clear" w:color="auto" w:fill="auto"/>
            <w:vAlign w:val="center"/>
          </w:tcPr>
          <w:p w14:paraId="53625495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300</w:t>
            </w:r>
          </w:p>
        </w:tc>
        <w:tc>
          <w:tcPr>
            <w:tcW w:w="730" w:type="pct"/>
            <w:shd w:val="clear" w:color="auto" w:fill="auto"/>
            <w:vAlign w:val="top"/>
          </w:tcPr>
          <w:p w14:paraId="1C3832E5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sz w:val="18"/>
                <w:szCs w:val="18"/>
              </w:rPr>
              <w:t>DIP</w:t>
            </w:r>
          </w:p>
        </w:tc>
      </w:tr>
      <w:tr w14:paraId="133CF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4" w:type="pct"/>
            <w:shd w:val="clear" w:color="auto" w:fill="auto"/>
            <w:vAlign w:val="center"/>
          </w:tcPr>
          <w:p w14:paraId="0AE69A85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697" w:type="pct"/>
            <w:shd w:val="clear" w:color="auto" w:fill="auto"/>
            <w:vAlign w:val="center"/>
          </w:tcPr>
          <w:p w14:paraId="409306CE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数电芯片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5F791FDD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74LS138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265090B5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片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1A9091BB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1E0D9E1A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18" w:type="pct"/>
            <w:shd w:val="clear" w:color="auto" w:fill="auto"/>
            <w:vAlign w:val="center"/>
          </w:tcPr>
          <w:p w14:paraId="16AFDCF6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600</w:t>
            </w:r>
          </w:p>
        </w:tc>
        <w:tc>
          <w:tcPr>
            <w:tcW w:w="730" w:type="pct"/>
            <w:shd w:val="clear" w:color="auto" w:fill="auto"/>
            <w:vAlign w:val="top"/>
          </w:tcPr>
          <w:p w14:paraId="6E10AC4B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sz w:val="18"/>
                <w:szCs w:val="18"/>
              </w:rPr>
              <w:t>DIP</w:t>
            </w:r>
          </w:p>
        </w:tc>
      </w:tr>
      <w:tr w14:paraId="37B60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4" w:type="pct"/>
            <w:shd w:val="clear" w:color="auto" w:fill="auto"/>
            <w:vAlign w:val="center"/>
          </w:tcPr>
          <w:p w14:paraId="14B1FD62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697" w:type="pct"/>
            <w:shd w:val="clear" w:color="auto" w:fill="auto"/>
            <w:vAlign w:val="center"/>
          </w:tcPr>
          <w:p w14:paraId="7BD5D91B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数电芯片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04D67AA8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CD4511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49594EA7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片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1F165FC7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764C1030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1.5</w:t>
            </w:r>
          </w:p>
        </w:tc>
        <w:tc>
          <w:tcPr>
            <w:tcW w:w="818" w:type="pct"/>
            <w:shd w:val="clear" w:color="auto" w:fill="auto"/>
            <w:vAlign w:val="center"/>
          </w:tcPr>
          <w:p w14:paraId="4CC8626E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450</w:t>
            </w:r>
          </w:p>
        </w:tc>
        <w:tc>
          <w:tcPr>
            <w:tcW w:w="730" w:type="pct"/>
            <w:shd w:val="clear" w:color="auto" w:fill="auto"/>
            <w:vAlign w:val="top"/>
          </w:tcPr>
          <w:p w14:paraId="629592F1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sz w:val="18"/>
                <w:szCs w:val="18"/>
              </w:rPr>
              <w:t>DIP</w:t>
            </w:r>
          </w:p>
        </w:tc>
      </w:tr>
      <w:tr w14:paraId="535CA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4" w:type="pct"/>
            <w:shd w:val="clear" w:color="auto" w:fill="auto"/>
            <w:vAlign w:val="center"/>
          </w:tcPr>
          <w:p w14:paraId="4224FD45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697" w:type="pct"/>
            <w:shd w:val="clear" w:color="auto" w:fill="auto"/>
            <w:vAlign w:val="center"/>
          </w:tcPr>
          <w:p w14:paraId="1CF6B9CA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数电芯片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13B32660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74LS151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2C06D41B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片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23AB1B2D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7D85E465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18" w:type="pct"/>
            <w:shd w:val="clear" w:color="auto" w:fill="auto"/>
            <w:vAlign w:val="center"/>
          </w:tcPr>
          <w:p w14:paraId="762CF6BC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sz w:val="18"/>
                <w:szCs w:val="18"/>
              </w:rPr>
              <w:t>600</w:t>
            </w:r>
          </w:p>
        </w:tc>
        <w:tc>
          <w:tcPr>
            <w:tcW w:w="730" w:type="pct"/>
            <w:shd w:val="clear" w:color="auto" w:fill="auto"/>
            <w:vAlign w:val="top"/>
          </w:tcPr>
          <w:p w14:paraId="25D01590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sz w:val="18"/>
                <w:szCs w:val="18"/>
              </w:rPr>
              <w:t>DIP</w:t>
            </w:r>
          </w:p>
        </w:tc>
      </w:tr>
      <w:tr w14:paraId="352B4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4" w:type="pct"/>
            <w:shd w:val="clear" w:color="auto" w:fill="auto"/>
            <w:vAlign w:val="center"/>
          </w:tcPr>
          <w:p w14:paraId="24BBFBE0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697" w:type="pct"/>
            <w:shd w:val="clear" w:color="auto" w:fill="auto"/>
            <w:vAlign w:val="center"/>
          </w:tcPr>
          <w:p w14:paraId="7FA99CBD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数电芯片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3ACC77D1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74LS153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0737FF6B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片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239FA97F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06194EFE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.5</w:t>
            </w:r>
          </w:p>
        </w:tc>
        <w:tc>
          <w:tcPr>
            <w:tcW w:w="818" w:type="pct"/>
            <w:shd w:val="clear" w:color="auto" w:fill="auto"/>
            <w:vAlign w:val="center"/>
          </w:tcPr>
          <w:p w14:paraId="4D2BD5C2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500</w:t>
            </w:r>
          </w:p>
        </w:tc>
        <w:tc>
          <w:tcPr>
            <w:tcW w:w="730" w:type="pct"/>
            <w:shd w:val="clear" w:color="auto" w:fill="auto"/>
            <w:vAlign w:val="top"/>
          </w:tcPr>
          <w:p w14:paraId="577C2898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sz w:val="18"/>
                <w:szCs w:val="18"/>
              </w:rPr>
              <w:t>DIP</w:t>
            </w:r>
          </w:p>
        </w:tc>
      </w:tr>
      <w:tr w14:paraId="1ED4E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4" w:type="pct"/>
            <w:shd w:val="clear" w:color="auto" w:fill="auto"/>
            <w:vAlign w:val="center"/>
          </w:tcPr>
          <w:p w14:paraId="54E4FC30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697" w:type="pct"/>
            <w:shd w:val="clear" w:color="auto" w:fill="auto"/>
            <w:vAlign w:val="center"/>
          </w:tcPr>
          <w:p w14:paraId="63DE4315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数电芯片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6634A055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74LS74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124FFD3F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片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1F0551F0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400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55197B86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18" w:type="pct"/>
            <w:shd w:val="clear" w:color="auto" w:fill="auto"/>
            <w:vAlign w:val="center"/>
          </w:tcPr>
          <w:p w14:paraId="2A29136C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730" w:type="pct"/>
            <w:shd w:val="clear" w:color="auto" w:fill="auto"/>
            <w:vAlign w:val="top"/>
          </w:tcPr>
          <w:p w14:paraId="00A98091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sz w:val="18"/>
                <w:szCs w:val="18"/>
              </w:rPr>
              <w:t>DIP</w:t>
            </w:r>
          </w:p>
        </w:tc>
      </w:tr>
      <w:tr w14:paraId="41779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4" w:type="pct"/>
            <w:shd w:val="clear" w:color="auto" w:fill="auto"/>
            <w:vAlign w:val="center"/>
          </w:tcPr>
          <w:p w14:paraId="603B8A97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697" w:type="pct"/>
            <w:shd w:val="clear" w:color="auto" w:fill="auto"/>
            <w:vAlign w:val="center"/>
          </w:tcPr>
          <w:p w14:paraId="410BF5CA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数电芯片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38A0CCCD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74LS112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1ED13B70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片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2A7C4C02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18072793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18" w:type="pct"/>
            <w:shd w:val="clear" w:color="auto" w:fill="auto"/>
            <w:vAlign w:val="center"/>
          </w:tcPr>
          <w:p w14:paraId="5089C827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sz w:val="18"/>
                <w:szCs w:val="18"/>
              </w:rPr>
              <w:t>600</w:t>
            </w:r>
          </w:p>
        </w:tc>
        <w:tc>
          <w:tcPr>
            <w:tcW w:w="730" w:type="pct"/>
            <w:shd w:val="clear" w:color="auto" w:fill="auto"/>
            <w:vAlign w:val="top"/>
          </w:tcPr>
          <w:p w14:paraId="32EC5201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sz w:val="18"/>
                <w:szCs w:val="18"/>
              </w:rPr>
              <w:t>DIP</w:t>
            </w:r>
          </w:p>
        </w:tc>
      </w:tr>
      <w:tr w14:paraId="10BD5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4" w:type="pct"/>
            <w:shd w:val="clear" w:color="auto" w:fill="auto"/>
            <w:vAlign w:val="center"/>
          </w:tcPr>
          <w:p w14:paraId="7A514448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697" w:type="pct"/>
            <w:shd w:val="clear" w:color="auto" w:fill="auto"/>
            <w:vAlign w:val="center"/>
          </w:tcPr>
          <w:p w14:paraId="5E77F975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数电芯片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1BE6EDE0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74LS192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6972968D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片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3819B922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63293747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.5</w:t>
            </w:r>
          </w:p>
        </w:tc>
        <w:tc>
          <w:tcPr>
            <w:tcW w:w="818" w:type="pct"/>
            <w:shd w:val="clear" w:color="auto" w:fill="auto"/>
            <w:vAlign w:val="center"/>
          </w:tcPr>
          <w:p w14:paraId="72357C11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750</w:t>
            </w:r>
          </w:p>
        </w:tc>
        <w:tc>
          <w:tcPr>
            <w:tcW w:w="730" w:type="pct"/>
            <w:shd w:val="clear" w:color="auto" w:fill="auto"/>
            <w:vAlign w:val="top"/>
          </w:tcPr>
          <w:p w14:paraId="2DB5CA38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sz w:val="18"/>
                <w:szCs w:val="18"/>
              </w:rPr>
              <w:t>DIP</w:t>
            </w:r>
          </w:p>
        </w:tc>
      </w:tr>
      <w:tr w14:paraId="7680E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4" w:type="pct"/>
            <w:shd w:val="clear" w:color="auto" w:fill="auto"/>
            <w:vAlign w:val="center"/>
          </w:tcPr>
          <w:p w14:paraId="4B27E7EC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697" w:type="pct"/>
            <w:shd w:val="clear" w:color="auto" w:fill="auto"/>
            <w:vAlign w:val="center"/>
          </w:tcPr>
          <w:p w14:paraId="77757643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数电芯片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34DCC7C7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74LS194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3F2AA4F8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片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19285E8A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55979027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18" w:type="pct"/>
            <w:shd w:val="clear" w:color="auto" w:fill="auto"/>
            <w:vAlign w:val="center"/>
          </w:tcPr>
          <w:p w14:paraId="2AFD6B75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600</w:t>
            </w:r>
          </w:p>
        </w:tc>
        <w:tc>
          <w:tcPr>
            <w:tcW w:w="730" w:type="pct"/>
            <w:shd w:val="clear" w:color="auto" w:fill="auto"/>
            <w:vAlign w:val="top"/>
          </w:tcPr>
          <w:p w14:paraId="6B829362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sz w:val="18"/>
                <w:szCs w:val="18"/>
              </w:rPr>
              <w:t>DIP</w:t>
            </w:r>
          </w:p>
        </w:tc>
      </w:tr>
      <w:tr w14:paraId="09003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4" w:type="pct"/>
            <w:shd w:val="clear" w:color="auto" w:fill="auto"/>
            <w:vAlign w:val="center"/>
          </w:tcPr>
          <w:p w14:paraId="58890C07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697" w:type="pct"/>
            <w:shd w:val="clear" w:color="auto" w:fill="auto"/>
            <w:vAlign w:val="center"/>
          </w:tcPr>
          <w:p w14:paraId="13ADE10E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数电芯片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5D47D4C9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CD4012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2FEF079A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片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563E33F4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400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64486F07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18" w:type="pct"/>
            <w:shd w:val="clear" w:color="auto" w:fill="auto"/>
            <w:vAlign w:val="center"/>
          </w:tcPr>
          <w:p w14:paraId="3CC60B24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800</w:t>
            </w:r>
          </w:p>
        </w:tc>
        <w:tc>
          <w:tcPr>
            <w:tcW w:w="730" w:type="pct"/>
            <w:shd w:val="clear" w:color="auto" w:fill="auto"/>
            <w:vAlign w:val="top"/>
          </w:tcPr>
          <w:p w14:paraId="07B51C6D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sz w:val="18"/>
                <w:szCs w:val="18"/>
              </w:rPr>
              <w:t>DIP</w:t>
            </w:r>
          </w:p>
        </w:tc>
      </w:tr>
      <w:tr w14:paraId="4F249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4" w:type="pct"/>
            <w:shd w:val="clear" w:color="auto" w:fill="auto"/>
            <w:vAlign w:val="center"/>
          </w:tcPr>
          <w:p w14:paraId="4FA8446E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</w:rPr>
              <w:t>19</w:t>
            </w:r>
          </w:p>
        </w:tc>
        <w:tc>
          <w:tcPr>
            <w:tcW w:w="697" w:type="pct"/>
            <w:shd w:val="clear" w:color="auto" w:fill="auto"/>
            <w:vAlign w:val="center"/>
          </w:tcPr>
          <w:p w14:paraId="34CADBB2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数电芯片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00C6D2F0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555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09B5EA03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片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11B00DB6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4837AED4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18" w:type="pct"/>
            <w:shd w:val="clear" w:color="auto" w:fill="auto"/>
            <w:vAlign w:val="center"/>
          </w:tcPr>
          <w:p w14:paraId="6146B2FC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600</w:t>
            </w:r>
          </w:p>
        </w:tc>
        <w:tc>
          <w:tcPr>
            <w:tcW w:w="730" w:type="pct"/>
            <w:shd w:val="clear" w:color="auto" w:fill="auto"/>
            <w:vAlign w:val="top"/>
          </w:tcPr>
          <w:p w14:paraId="4B869C4E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sz w:val="18"/>
                <w:szCs w:val="18"/>
              </w:rPr>
              <w:t>DIP</w:t>
            </w:r>
          </w:p>
        </w:tc>
      </w:tr>
      <w:tr w14:paraId="2A2A1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4" w:type="pct"/>
            <w:shd w:val="clear" w:color="auto" w:fill="auto"/>
            <w:vAlign w:val="center"/>
          </w:tcPr>
          <w:p w14:paraId="4858386D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20</w:t>
            </w:r>
          </w:p>
        </w:tc>
        <w:tc>
          <w:tcPr>
            <w:tcW w:w="697" w:type="pct"/>
            <w:shd w:val="clear" w:color="auto" w:fill="auto"/>
            <w:vAlign w:val="center"/>
          </w:tcPr>
          <w:p w14:paraId="3F790409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数电芯片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3AB54980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UA741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1B696A16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片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0352C19D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2D681B45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18" w:type="pct"/>
            <w:shd w:val="clear" w:color="auto" w:fill="auto"/>
            <w:vAlign w:val="center"/>
          </w:tcPr>
          <w:p w14:paraId="06D817FA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400</w:t>
            </w:r>
          </w:p>
        </w:tc>
        <w:tc>
          <w:tcPr>
            <w:tcW w:w="730" w:type="pct"/>
            <w:shd w:val="clear" w:color="auto" w:fill="auto"/>
            <w:vAlign w:val="top"/>
          </w:tcPr>
          <w:p w14:paraId="53D58349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sz w:val="18"/>
                <w:szCs w:val="18"/>
              </w:rPr>
              <w:t>DIP</w:t>
            </w:r>
          </w:p>
        </w:tc>
      </w:tr>
      <w:tr w14:paraId="51942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4" w:type="pct"/>
            <w:shd w:val="clear" w:color="auto" w:fill="auto"/>
            <w:vAlign w:val="center"/>
          </w:tcPr>
          <w:p w14:paraId="1767783A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21</w:t>
            </w:r>
          </w:p>
        </w:tc>
        <w:tc>
          <w:tcPr>
            <w:tcW w:w="697" w:type="pct"/>
            <w:shd w:val="clear" w:color="auto" w:fill="auto"/>
            <w:vAlign w:val="center"/>
          </w:tcPr>
          <w:p w14:paraId="71AD1A9E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高精度信号发生器套件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69098D69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XR2206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2670A366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套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1378C5CE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3B36E84C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818" w:type="pct"/>
            <w:shd w:val="clear" w:color="auto" w:fill="auto"/>
            <w:vAlign w:val="center"/>
          </w:tcPr>
          <w:p w14:paraId="220C2154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975</w:t>
            </w:r>
          </w:p>
        </w:tc>
        <w:tc>
          <w:tcPr>
            <w:tcW w:w="730" w:type="pct"/>
            <w:shd w:val="clear" w:color="auto" w:fill="auto"/>
            <w:vAlign w:val="center"/>
          </w:tcPr>
          <w:p w14:paraId="3DFD07EA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提供样品</w:t>
            </w:r>
          </w:p>
        </w:tc>
      </w:tr>
      <w:tr w14:paraId="27CDD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4" w:type="pct"/>
            <w:shd w:val="clear" w:color="auto" w:fill="auto"/>
            <w:vAlign w:val="center"/>
          </w:tcPr>
          <w:p w14:paraId="7503413E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  <w:lang w:val="en-US" w:eastAsia="zh-CN"/>
              </w:rPr>
              <w:t>22</w:t>
            </w:r>
          </w:p>
        </w:tc>
        <w:tc>
          <w:tcPr>
            <w:tcW w:w="697" w:type="pct"/>
            <w:shd w:val="clear" w:color="auto" w:fill="auto"/>
            <w:vAlign w:val="center"/>
          </w:tcPr>
          <w:p w14:paraId="4D17F0E8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000000"/>
                <w:sz w:val="18"/>
                <w:szCs w:val="18"/>
                <w:highlight w:val="none"/>
              </w:rPr>
              <w:t>定子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1ECA5A6C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</w:rPr>
              <w:t>M04-DZ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2D0BEDAD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0"/>
                <w:szCs w:val="20"/>
                <w:highlight w:val="none"/>
              </w:rPr>
              <w:t>个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49E1ACB7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</w:rPr>
              <w:t>5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71569A3D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</w:rPr>
              <w:t>290</w:t>
            </w:r>
          </w:p>
        </w:tc>
        <w:tc>
          <w:tcPr>
            <w:tcW w:w="818" w:type="pct"/>
            <w:shd w:val="clear" w:color="auto" w:fill="auto"/>
            <w:vAlign w:val="center"/>
          </w:tcPr>
          <w:p w14:paraId="26965E61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</w:rPr>
              <w:t>1450</w:t>
            </w:r>
          </w:p>
        </w:tc>
        <w:tc>
          <w:tcPr>
            <w:tcW w:w="730" w:type="pct"/>
            <w:vMerge w:val="restart"/>
            <w:shd w:val="clear" w:color="auto" w:fill="auto"/>
            <w:vAlign w:val="center"/>
          </w:tcPr>
          <w:p w14:paraId="1DF2808F">
            <w:pPr>
              <w:jc w:val="center"/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提供样品</w:t>
            </w:r>
          </w:p>
          <w:p w14:paraId="301CAA3F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color w:val="000000"/>
                <w:sz w:val="18"/>
                <w:szCs w:val="18"/>
                <w:highlight w:val="none"/>
              </w:rPr>
              <w:t>额定功率100W，额定电压220V，额定电流0.48A，额定转速1420r/min</w:t>
            </w:r>
            <w:r>
              <w:rPr>
                <w:rFonts w:hint="eastAsia"/>
                <w:color w:val="000000"/>
                <w:sz w:val="18"/>
                <w:szCs w:val="18"/>
                <w:highlight w:val="none"/>
              </w:rPr>
              <w:t>;需配备维修组装工具箱</w:t>
            </w:r>
          </w:p>
        </w:tc>
      </w:tr>
      <w:tr w14:paraId="265EC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4" w:type="pct"/>
            <w:shd w:val="clear" w:color="auto" w:fill="auto"/>
            <w:vAlign w:val="center"/>
          </w:tcPr>
          <w:p w14:paraId="62E4949D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  <w:lang w:val="en-US" w:eastAsia="zh-CN"/>
              </w:rPr>
              <w:t>23</w:t>
            </w:r>
          </w:p>
        </w:tc>
        <w:tc>
          <w:tcPr>
            <w:tcW w:w="697" w:type="pct"/>
            <w:shd w:val="clear" w:color="auto" w:fill="auto"/>
            <w:vAlign w:val="center"/>
          </w:tcPr>
          <w:p w14:paraId="3D1F0108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转子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05B5B399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M04-ZZ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73E0BFE0">
            <w:pPr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个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40989E0E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5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31BD5BF7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295</w:t>
            </w:r>
          </w:p>
        </w:tc>
        <w:tc>
          <w:tcPr>
            <w:tcW w:w="818" w:type="pct"/>
            <w:shd w:val="clear" w:color="auto" w:fill="auto"/>
            <w:vAlign w:val="center"/>
          </w:tcPr>
          <w:p w14:paraId="44D292E2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1475</w:t>
            </w:r>
          </w:p>
        </w:tc>
        <w:tc>
          <w:tcPr>
            <w:tcW w:w="730" w:type="pct"/>
            <w:vMerge w:val="continue"/>
            <w:shd w:val="clear" w:color="auto" w:fill="auto"/>
            <w:vAlign w:val="top"/>
          </w:tcPr>
          <w:p w14:paraId="25B614F3">
            <w:pPr>
              <w:jc w:val="center"/>
              <w:rPr>
                <w:rFonts w:hint="eastAsia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32148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4" w:type="pct"/>
            <w:shd w:val="clear" w:color="auto" w:fill="auto"/>
            <w:vAlign w:val="center"/>
          </w:tcPr>
          <w:p w14:paraId="4794D9FE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  <w:lang w:val="en-US" w:eastAsia="zh-CN"/>
              </w:rPr>
              <w:t>24</w:t>
            </w:r>
          </w:p>
        </w:tc>
        <w:tc>
          <w:tcPr>
            <w:tcW w:w="697" w:type="pct"/>
            <w:shd w:val="clear" w:color="auto" w:fill="auto"/>
            <w:vAlign w:val="center"/>
          </w:tcPr>
          <w:p w14:paraId="10F99C8A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sz w:val="18"/>
                <w:szCs w:val="18"/>
                <w:highlight w:val="none"/>
              </w:rPr>
              <w:t>前端盖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534382DD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M04-QDG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78637CAA">
            <w:pPr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个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2C26B7BF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5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401A84FB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255</w:t>
            </w:r>
          </w:p>
        </w:tc>
        <w:tc>
          <w:tcPr>
            <w:tcW w:w="818" w:type="pct"/>
            <w:shd w:val="clear" w:color="auto" w:fill="auto"/>
            <w:vAlign w:val="center"/>
          </w:tcPr>
          <w:p w14:paraId="5C391956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1275</w:t>
            </w:r>
          </w:p>
        </w:tc>
        <w:tc>
          <w:tcPr>
            <w:tcW w:w="730" w:type="pct"/>
            <w:vMerge w:val="continue"/>
            <w:shd w:val="clear" w:color="auto" w:fill="auto"/>
            <w:vAlign w:val="top"/>
          </w:tcPr>
          <w:p w14:paraId="35B38639">
            <w:pPr>
              <w:jc w:val="center"/>
              <w:rPr>
                <w:rFonts w:hint="eastAsia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31440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4" w:type="pct"/>
            <w:shd w:val="clear" w:color="auto" w:fill="auto"/>
            <w:vAlign w:val="center"/>
          </w:tcPr>
          <w:p w14:paraId="4613B6A2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  <w:lang w:val="en-US" w:eastAsia="zh-CN"/>
              </w:rPr>
              <w:t>25</w:t>
            </w:r>
          </w:p>
        </w:tc>
        <w:tc>
          <w:tcPr>
            <w:tcW w:w="697" w:type="pct"/>
            <w:shd w:val="clear" w:color="auto" w:fill="auto"/>
            <w:vAlign w:val="center"/>
          </w:tcPr>
          <w:p w14:paraId="5B6335D1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后端盖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4DFFAC3B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M04-HDG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2310B08B">
            <w:pPr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个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0A2D8C34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5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65116AF7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240</w:t>
            </w:r>
          </w:p>
        </w:tc>
        <w:tc>
          <w:tcPr>
            <w:tcW w:w="818" w:type="pct"/>
            <w:shd w:val="clear" w:color="auto" w:fill="auto"/>
            <w:vAlign w:val="center"/>
          </w:tcPr>
          <w:p w14:paraId="03ABADB5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1200</w:t>
            </w:r>
          </w:p>
        </w:tc>
        <w:tc>
          <w:tcPr>
            <w:tcW w:w="730" w:type="pct"/>
            <w:vMerge w:val="continue"/>
            <w:shd w:val="clear" w:color="auto" w:fill="auto"/>
            <w:vAlign w:val="top"/>
          </w:tcPr>
          <w:p w14:paraId="38DF7C37">
            <w:pPr>
              <w:jc w:val="center"/>
              <w:rPr>
                <w:rFonts w:hint="eastAsia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5BE8A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4" w:type="pct"/>
            <w:shd w:val="clear" w:color="auto" w:fill="auto"/>
            <w:vAlign w:val="center"/>
          </w:tcPr>
          <w:p w14:paraId="3B9B5181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  <w:lang w:val="en-US" w:eastAsia="zh-CN"/>
              </w:rPr>
              <w:t>26</w:t>
            </w:r>
          </w:p>
        </w:tc>
        <w:tc>
          <w:tcPr>
            <w:tcW w:w="697" w:type="pct"/>
            <w:shd w:val="clear" w:color="auto" w:fill="auto"/>
            <w:vAlign w:val="center"/>
          </w:tcPr>
          <w:p w14:paraId="398983C2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接线盒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3F895CAB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M04-JXH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4AB35420">
            <w:pPr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个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0E876D5F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5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0DD57305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170</w:t>
            </w:r>
          </w:p>
        </w:tc>
        <w:tc>
          <w:tcPr>
            <w:tcW w:w="818" w:type="pct"/>
            <w:shd w:val="clear" w:color="auto" w:fill="auto"/>
            <w:vAlign w:val="center"/>
          </w:tcPr>
          <w:p w14:paraId="62E20F05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850</w:t>
            </w:r>
          </w:p>
        </w:tc>
        <w:tc>
          <w:tcPr>
            <w:tcW w:w="730" w:type="pct"/>
            <w:vMerge w:val="continue"/>
            <w:shd w:val="clear" w:color="auto" w:fill="auto"/>
            <w:vAlign w:val="top"/>
          </w:tcPr>
          <w:p w14:paraId="376FE0BF">
            <w:pPr>
              <w:jc w:val="center"/>
              <w:rPr>
                <w:rFonts w:hint="eastAsia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1816F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4" w:type="pct"/>
            <w:shd w:val="clear" w:color="auto" w:fill="auto"/>
            <w:vAlign w:val="center"/>
          </w:tcPr>
          <w:p w14:paraId="5BA9BECF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  <w:lang w:val="en-US" w:eastAsia="zh-CN"/>
              </w:rPr>
              <w:t>27</w:t>
            </w:r>
          </w:p>
        </w:tc>
        <w:tc>
          <w:tcPr>
            <w:tcW w:w="697" w:type="pct"/>
            <w:shd w:val="clear" w:color="auto" w:fill="auto"/>
            <w:vAlign w:val="center"/>
          </w:tcPr>
          <w:p w14:paraId="4267CC1D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电机壳体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39AB1EBF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M04-KT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5F38D435">
            <w:pPr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个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5E8620CC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5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5BE93981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290</w:t>
            </w:r>
          </w:p>
        </w:tc>
        <w:tc>
          <w:tcPr>
            <w:tcW w:w="818" w:type="pct"/>
            <w:shd w:val="clear" w:color="auto" w:fill="auto"/>
            <w:vAlign w:val="center"/>
          </w:tcPr>
          <w:p w14:paraId="0698D97E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1450</w:t>
            </w:r>
          </w:p>
        </w:tc>
        <w:tc>
          <w:tcPr>
            <w:tcW w:w="730" w:type="pct"/>
            <w:vMerge w:val="continue"/>
            <w:shd w:val="clear" w:color="auto" w:fill="auto"/>
            <w:vAlign w:val="top"/>
          </w:tcPr>
          <w:p w14:paraId="7150F482">
            <w:pPr>
              <w:jc w:val="center"/>
              <w:rPr>
                <w:rFonts w:hint="eastAsia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55061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4" w:type="pct"/>
            <w:shd w:val="clear" w:color="auto" w:fill="auto"/>
            <w:vAlign w:val="center"/>
          </w:tcPr>
          <w:p w14:paraId="467D5D14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  <w:lang w:val="en-US" w:eastAsia="zh-CN"/>
              </w:rPr>
              <w:t>28</w:t>
            </w:r>
          </w:p>
        </w:tc>
        <w:tc>
          <w:tcPr>
            <w:tcW w:w="697" w:type="pct"/>
            <w:shd w:val="clear" w:color="auto" w:fill="auto"/>
            <w:vAlign w:val="center"/>
          </w:tcPr>
          <w:p w14:paraId="2992091A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电机机座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59BA06B9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M04-JZ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05F7911E">
            <w:pPr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个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3E756C6B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5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1E08C432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260</w:t>
            </w:r>
          </w:p>
        </w:tc>
        <w:tc>
          <w:tcPr>
            <w:tcW w:w="818" w:type="pct"/>
            <w:shd w:val="clear" w:color="auto" w:fill="auto"/>
            <w:vAlign w:val="center"/>
          </w:tcPr>
          <w:p w14:paraId="6C0146EC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1300</w:t>
            </w:r>
          </w:p>
        </w:tc>
        <w:tc>
          <w:tcPr>
            <w:tcW w:w="730" w:type="pct"/>
            <w:vMerge w:val="continue"/>
            <w:shd w:val="clear" w:color="auto" w:fill="auto"/>
            <w:vAlign w:val="top"/>
          </w:tcPr>
          <w:p w14:paraId="699CAE32">
            <w:pPr>
              <w:jc w:val="center"/>
              <w:rPr>
                <w:rFonts w:hint="eastAsia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7B3F3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4" w:type="pct"/>
            <w:shd w:val="clear" w:color="auto" w:fill="auto"/>
            <w:vAlign w:val="center"/>
          </w:tcPr>
          <w:p w14:paraId="3467E963">
            <w:pPr>
              <w:jc w:val="center"/>
              <w:rPr>
                <w:rFonts w:hint="default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highlight w:val="none"/>
                <w:lang w:val="en-US" w:eastAsia="zh-CN"/>
              </w:rPr>
              <w:t>29</w:t>
            </w:r>
          </w:p>
        </w:tc>
        <w:tc>
          <w:tcPr>
            <w:tcW w:w="697" w:type="pct"/>
            <w:shd w:val="clear" w:color="auto" w:fill="auto"/>
            <w:vAlign w:val="center"/>
          </w:tcPr>
          <w:p w14:paraId="5109A849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无线音乐门铃套件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51E908DA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ML-02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0EF1D45C">
            <w:pPr>
              <w:jc w:val="center"/>
              <w:rPr>
                <w:rFonts w:hint="eastAsia" w:eastAsia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套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32BDBCB6">
            <w:pPr>
              <w:adjustRightInd w:val="0"/>
              <w:snapToGrid w:val="0"/>
              <w:jc w:val="center"/>
              <w:rPr>
                <w:rFonts w:hint="default" w:eastAsia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120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055A74D0">
            <w:pPr>
              <w:adjustRightInd w:val="0"/>
              <w:snapToGrid w:val="0"/>
              <w:jc w:val="center"/>
              <w:rPr>
                <w:rFonts w:hint="default" w:eastAsia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25</w:t>
            </w:r>
          </w:p>
        </w:tc>
        <w:tc>
          <w:tcPr>
            <w:tcW w:w="818" w:type="pct"/>
            <w:shd w:val="clear" w:color="auto" w:fill="auto"/>
            <w:vAlign w:val="center"/>
          </w:tcPr>
          <w:p w14:paraId="5E0BC799">
            <w:pPr>
              <w:adjustRightInd w:val="0"/>
              <w:snapToGrid w:val="0"/>
              <w:jc w:val="center"/>
              <w:rPr>
                <w:rFonts w:hint="default" w:eastAsia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3000</w:t>
            </w:r>
          </w:p>
        </w:tc>
        <w:tc>
          <w:tcPr>
            <w:tcW w:w="730" w:type="pct"/>
            <w:shd w:val="clear" w:color="auto" w:fill="auto"/>
            <w:vAlign w:val="top"/>
          </w:tcPr>
          <w:p w14:paraId="7DF7E8EA">
            <w:pPr>
              <w:jc w:val="center"/>
              <w:rPr>
                <w:rFonts w:hint="eastAsia" w:cs="Times New Roman"/>
                <w:color w:val="000000" w:themeColor="text1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提供样品</w:t>
            </w:r>
          </w:p>
        </w:tc>
      </w:tr>
    </w:tbl>
    <w:p w14:paraId="357C2523">
      <w:pPr>
        <w:rPr>
          <w:sz w:val="18"/>
          <w:szCs w:val="18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8F79C">
    <w:pPr>
      <w:pStyle w:val="5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2</w:t>
    </w:r>
    <w:r>
      <w:rPr>
        <w:rStyle w:val="10"/>
      </w:rPr>
      <w:fldChar w:fldCharType="end"/>
    </w:r>
  </w:p>
  <w:p w14:paraId="5A55C270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C149AA">
    <w:pPr>
      <w:pStyle w:val="5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 w14:paraId="727DA157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TA5OGU0ZWQ0MWE3MmJiNTNhYzQ3MGQzNjk0YzIzN2EifQ=="/>
  </w:docVars>
  <w:rsids>
    <w:rsidRoot w:val="00C016C6"/>
    <w:rsid w:val="000457F8"/>
    <w:rsid w:val="00074604"/>
    <w:rsid w:val="000929C8"/>
    <w:rsid w:val="000B326B"/>
    <w:rsid w:val="000B4527"/>
    <w:rsid w:val="000D0471"/>
    <w:rsid w:val="000D0F49"/>
    <w:rsid w:val="000D480D"/>
    <w:rsid w:val="000D5B94"/>
    <w:rsid w:val="00125161"/>
    <w:rsid w:val="00143284"/>
    <w:rsid w:val="00154907"/>
    <w:rsid w:val="001E3875"/>
    <w:rsid w:val="001F7D5F"/>
    <w:rsid w:val="002008E6"/>
    <w:rsid w:val="00226D5C"/>
    <w:rsid w:val="002318C2"/>
    <w:rsid w:val="0023228D"/>
    <w:rsid w:val="00255B62"/>
    <w:rsid w:val="002643C8"/>
    <w:rsid w:val="002A4CFD"/>
    <w:rsid w:val="002D7355"/>
    <w:rsid w:val="002D782A"/>
    <w:rsid w:val="003148A8"/>
    <w:rsid w:val="00361350"/>
    <w:rsid w:val="003A2FE7"/>
    <w:rsid w:val="003B244C"/>
    <w:rsid w:val="003C3AFA"/>
    <w:rsid w:val="003D15AA"/>
    <w:rsid w:val="003D4456"/>
    <w:rsid w:val="003F58AC"/>
    <w:rsid w:val="00456E18"/>
    <w:rsid w:val="00486B87"/>
    <w:rsid w:val="004879E8"/>
    <w:rsid w:val="004C4571"/>
    <w:rsid w:val="00505E92"/>
    <w:rsid w:val="005132C2"/>
    <w:rsid w:val="0051390A"/>
    <w:rsid w:val="0051584D"/>
    <w:rsid w:val="0054726D"/>
    <w:rsid w:val="00567097"/>
    <w:rsid w:val="00590828"/>
    <w:rsid w:val="005B5921"/>
    <w:rsid w:val="005F0DCA"/>
    <w:rsid w:val="00634918"/>
    <w:rsid w:val="00652733"/>
    <w:rsid w:val="0065501F"/>
    <w:rsid w:val="006B4138"/>
    <w:rsid w:val="006C67F1"/>
    <w:rsid w:val="006C7EB2"/>
    <w:rsid w:val="006D0F39"/>
    <w:rsid w:val="006E4748"/>
    <w:rsid w:val="006F1F8D"/>
    <w:rsid w:val="00703DD5"/>
    <w:rsid w:val="00711DA1"/>
    <w:rsid w:val="00725CA4"/>
    <w:rsid w:val="0072682A"/>
    <w:rsid w:val="00726BC9"/>
    <w:rsid w:val="00765307"/>
    <w:rsid w:val="0079605F"/>
    <w:rsid w:val="007B63EA"/>
    <w:rsid w:val="007C15A8"/>
    <w:rsid w:val="007E05F1"/>
    <w:rsid w:val="007F008B"/>
    <w:rsid w:val="00803BF5"/>
    <w:rsid w:val="00816968"/>
    <w:rsid w:val="00854177"/>
    <w:rsid w:val="00862359"/>
    <w:rsid w:val="00882667"/>
    <w:rsid w:val="00892758"/>
    <w:rsid w:val="0089680E"/>
    <w:rsid w:val="008B3FA2"/>
    <w:rsid w:val="008C046B"/>
    <w:rsid w:val="008E4E55"/>
    <w:rsid w:val="008F0AD1"/>
    <w:rsid w:val="009031E7"/>
    <w:rsid w:val="00954E76"/>
    <w:rsid w:val="009738E9"/>
    <w:rsid w:val="009A1049"/>
    <w:rsid w:val="009D4525"/>
    <w:rsid w:val="009F11E8"/>
    <w:rsid w:val="00A02FBB"/>
    <w:rsid w:val="00A044EB"/>
    <w:rsid w:val="00AB500D"/>
    <w:rsid w:val="00AC1EA4"/>
    <w:rsid w:val="00AD18D1"/>
    <w:rsid w:val="00AD3F79"/>
    <w:rsid w:val="00B451A3"/>
    <w:rsid w:val="00B747EB"/>
    <w:rsid w:val="00B947AD"/>
    <w:rsid w:val="00B95CA3"/>
    <w:rsid w:val="00BA3A0B"/>
    <w:rsid w:val="00BD4ED5"/>
    <w:rsid w:val="00C016C6"/>
    <w:rsid w:val="00C205A3"/>
    <w:rsid w:val="00C33EBD"/>
    <w:rsid w:val="00C45546"/>
    <w:rsid w:val="00C557FF"/>
    <w:rsid w:val="00C86351"/>
    <w:rsid w:val="00C95F04"/>
    <w:rsid w:val="00CC1F9F"/>
    <w:rsid w:val="00CE2A82"/>
    <w:rsid w:val="00CE2FB7"/>
    <w:rsid w:val="00CF29DA"/>
    <w:rsid w:val="00D279CE"/>
    <w:rsid w:val="00D569E6"/>
    <w:rsid w:val="00D5712D"/>
    <w:rsid w:val="00D72E27"/>
    <w:rsid w:val="00D87034"/>
    <w:rsid w:val="00D93A99"/>
    <w:rsid w:val="00E24ED7"/>
    <w:rsid w:val="00E31D12"/>
    <w:rsid w:val="00E45A72"/>
    <w:rsid w:val="00E56300"/>
    <w:rsid w:val="00E56485"/>
    <w:rsid w:val="00E62F6C"/>
    <w:rsid w:val="00E91C05"/>
    <w:rsid w:val="00E9256A"/>
    <w:rsid w:val="00E93B1B"/>
    <w:rsid w:val="00EB33F6"/>
    <w:rsid w:val="00EC0230"/>
    <w:rsid w:val="00EE2C24"/>
    <w:rsid w:val="00F123CA"/>
    <w:rsid w:val="00F1367F"/>
    <w:rsid w:val="00F15BF8"/>
    <w:rsid w:val="00F23DA9"/>
    <w:rsid w:val="00F3767A"/>
    <w:rsid w:val="00F4006F"/>
    <w:rsid w:val="00FB3B27"/>
    <w:rsid w:val="00FC24D0"/>
    <w:rsid w:val="00FF2E6D"/>
    <w:rsid w:val="00FF4B14"/>
    <w:rsid w:val="03546191"/>
    <w:rsid w:val="05094D59"/>
    <w:rsid w:val="05157BA2"/>
    <w:rsid w:val="088C76BF"/>
    <w:rsid w:val="0A1C72DC"/>
    <w:rsid w:val="0E337960"/>
    <w:rsid w:val="0EDD5750"/>
    <w:rsid w:val="10967DE9"/>
    <w:rsid w:val="1334003E"/>
    <w:rsid w:val="156772FB"/>
    <w:rsid w:val="15AE41E5"/>
    <w:rsid w:val="18F02CAE"/>
    <w:rsid w:val="2976210D"/>
    <w:rsid w:val="2D5664DE"/>
    <w:rsid w:val="2DE742C5"/>
    <w:rsid w:val="329B7169"/>
    <w:rsid w:val="3A1B1E39"/>
    <w:rsid w:val="3A960861"/>
    <w:rsid w:val="3D6D67C9"/>
    <w:rsid w:val="3DA720C2"/>
    <w:rsid w:val="405F6F3A"/>
    <w:rsid w:val="42D77C69"/>
    <w:rsid w:val="4430526A"/>
    <w:rsid w:val="4550160D"/>
    <w:rsid w:val="481645E3"/>
    <w:rsid w:val="491868E5"/>
    <w:rsid w:val="4FE46B0F"/>
    <w:rsid w:val="51587C34"/>
    <w:rsid w:val="54CC5154"/>
    <w:rsid w:val="554742FF"/>
    <w:rsid w:val="59E24A0C"/>
    <w:rsid w:val="5A663955"/>
    <w:rsid w:val="5A843DDB"/>
    <w:rsid w:val="5C20392C"/>
    <w:rsid w:val="5DE11544"/>
    <w:rsid w:val="5E103836"/>
    <w:rsid w:val="5FCC24AC"/>
    <w:rsid w:val="6D37134F"/>
    <w:rsid w:val="6EDD18B4"/>
    <w:rsid w:val="75E36F35"/>
    <w:rsid w:val="763C3364"/>
    <w:rsid w:val="77C35AEB"/>
    <w:rsid w:val="7FD813C0"/>
    <w:rsid w:val="7FEC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unhideWhenUsed/>
    <w:qFormat/>
    <w:uiPriority w:val="99"/>
    <w:rPr>
      <w:rFonts w:hAnsi="Courier New" w:cs="Courier New" w:asciiTheme="minorEastAsia" w:eastAsiaTheme="minorEastAsia"/>
      <w:szCs w:val="2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customStyle="1" w:styleId="11">
    <w:name w:val="页眉 Char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05347-E4E2-4954-9C85-BF46848D802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454</Words>
  <Characters>826</Characters>
  <Lines>7</Lines>
  <Paragraphs>2</Paragraphs>
  <TotalTime>1</TotalTime>
  <ScaleCrop>false</ScaleCrop>
  <LinksUpToDate>false</LinksUpToDate>
  <CharactersWithSpaces>831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2024-10-09T01:45:00Z</dcterms:created>
  <dc:creator>User</dc:creator>
  <cp:lastModifiedBy>琼星</cp:lastModifiedBy>
  <cp:lastPrinted>2011-01-01T08:45:00Z</cp:lastPrinted>
  <dcterms:modified xsi:type="dcterms:W3CDTF">2026-10-25T01:43:36Z</dcterms:modified>
  <dc:title>蚌埠学院 电子与电气工程系 电子技术（1） 实验室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EADBF3743FF24FFC8AE1E0B5299AFA6B_12</vt:lpwstr>
  </property>
  <property fmtid="{D5CDD505-2E9C-101B-9397-08002B2CF9AE}" pid="4" name="KSOTemplateDocerSaveRecord">
    <vt:lpwstr>eyJoZGlkIjoiMjNlNmEzYjQ1NmY5ZWY2MGM2OGJmNzUzNTQ1OWMzMzAiLCJ1c2VySWQiOiI5NDAzMjIxMjUifQ==</vt:lpwstr>
  </property>
</Properties>
</file>